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1AA" w:rsidRPr="002F1418" w:rsidRDefault="006871AA" w:rsidP="006871AA">
      <w:pPr>
        <w:pStyle w:val="Heading1"/>
        <w:ind w:left="0"/>
      </w:pPr>
      <w:bookmarkStart w:id="0" w:name="_Toc250542826"/>
      <w:r w:rsidRPr="00756ED3">
        <w:t>Discussion Questions to accompany the weekly readings.</w:t>
      </w:r>
      <w:bookmarkEnd w:id="0"/>
      <w:r w:rsidRPr="00756ED3">
        <w:t xml:space="preserve"> </w:t>
      </w:r>
    </w:p>
    <w:p w:rsidR="006871AA" w:rsidRDefault="006871AA" w:rsidP="006871AA">
      <w:pPr>
        <w:rPr>
          <w:rFonts w:ascii="Times New Roman" w:hAnsi="Times New Roman"/>
          <w:sz w:val="20"/>
        </w:rPr>
      </w:pPr>
    </w:p>
    <w:p w:rsidR="006871AA" w:rsidRPr="003F13D1" w:rsidRDefault="006871AA" w:rsidP="006871AA">
      <w:pPr>
        <w:rPr>
          <w:rFonts w:ascii="Times New Roman" w:hAnsi="Times New Roman"/>
          <w:sz w:val="20"/>
          <w:u w:val="single"/>
        </w:rPr>
      </w:pPr>
      <w:r w:rsidRPr="003F13D1">
        <w:rPr>
          <w:rFonts w:ascii="Times New Roman" w:hAnsi="Times New Roman"/>
          <w:sz w:val="20"/>
          <w:u w:val="single"/>
        </w:rPr>
        <w:t xml:space="preserve">Submit a 1 page or </w:t>
      </w:r>
      <w:proofErr w:type="gramStart"/>
      <w:r w:rsidRPr="003F13D1">
        <w:rPr>
          <w:rFonts w:ascii="Times New Roman" w:hAnsi="Times New Roman"/>
          <w:sz w:val="20"/>
          <w:u w:val="single"/>
        </w:rPr>
        <w:t>less summary</w:t>
      </w:r>
      <w:proofErr w:type="gramEnd"/>
      <w:r w:rsidRPr="003F13D1">
        <w:rPr>
          <w:rFonts w:ascii="Times New Roman" w:hAnsi="Times New Roman"/>
          <w:sz w:val="20"/>
          <w:u w:val="single"/>
        </w:rPr>
        <w:t xml:space="preserve"> of the discussion questions beginning on week 2. </w:t>
      </w:r>
    </w:p>
    <w:p w:rsidR="006871AA" w:rsidRPr="002F1418" w:rsidRDefault="006871AA" w:rsidP="006871AA">
      <w:pPr>
        <w:rPr>
          <w:rFonts w:ascii="Times New Roman" w:hAnsi="Times New Roman"/>
          <w:sz w:val="20"/>
        </w:rPr>
      </w:pPr>
    </w:p>
    <w:p w:rsidR="006871AA" w:rsidRPr="002F1418" w:rsidRDefault="006871AA" w:rsidP="006871AA">
      <w:pPr>
        <w:rPr>
          <w:rFonts w:ascii="Times New Roman" w:hAnsi="Times New Roman"/>
          <w:i/>
          <w:sz w:val="20"/>
        </w:rPr>
      </w:pPr>
      <w:r w:rsidRPr="00756ED3">
        <w:rPr>
          <w:rFonts w:ascii="Times New Roman" w:hAnsi="Times New Roman"/>
          <w:i/>
          <w:sz w:val="20"/>
        </w:rPr>
        <w:t>To accompany the following readings</w:t>
      </w:r>
      <w:proofErr w:type="gramStart"/>
      <w:r w:rsidRPr="00756ED3">
        <w:rPr>
          <w:rFonts w:ascii="Times New Roman" w:hAnsi="Times New Roman"/>
          <w:i/>
          <w:sz w:val="20"/>
        </w:rPr>
        <w:t>:</w:t>
      </w:r>
      <w:proofErr w:type="gramEnd"/>
      <w:r w:rsidRPr="00756ED3">
        <w:rPr>
          <w:rFonts w:ascii="Times New Roman" w:hAnsi="Times New Roman"/>
          <w:i/>
          <w:sz w:val="20"/>
        </w:rPr>
        <w:fldChar w:fldCharType="begin">
          <w:fldData xml:space="preserve">PEVuZE5vdGU+PENpdGU+PEF1dGhvcj5PYmxpbmdlcjwvQXV0aG9yPjxZZWFyPjIwMDU8L1llYXI+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</w:fldData>
        </w:fldChar>
      </w:r>
      <w:r w:rsidRPr="00756ED3">
        <w:rPr>
          <w:rFonts w:ascii="Times New Roman" w:hAnsi="Times New Roman"/>
          <w:i/>
          <w:sz w:val="20"/>
        </w:rPr>
        <w:instrText xml:space="preserve"> ADDIN EN.CITE </w:instrText>
      </w:r>
      <w:r w:rsidRPr="00756ED3">
        <w:rPr>
          <w:rFonts w:ascii="Times New Roman" w:hAnsi="Times New Roman"/>
          <w:i/>
          <w:sz w:val="20"/>
        </w:rPr>
        <w:fldChar w:fldCharType="begin">
          <w:fldData xml:space="preserve">PEVuZE5vdGU+PENpdGU+PEF1dGhvcj5PYmxpbmdlcjwvQXV0aG9yPjxZZWFyPjIwMDU8L1llYXI+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</w:fldData>
        </w:fldChar>
      </w:r>
      <w:r w:rsidRPr="00756ED3">
        <w:rPr>
          <w:rFonts w:ascii="Times New Roman" w:hAnsi="Times New Roman"/>
          <w:i/>
          <w:sz w:val="20"/>
        </w:rPr>
        <w:instrText xml:space="preserve"> ADDIN EN.CITE.DATA </w:instrText>
      </w:r>
      <w:r w:rsidRPr="00756ED3">
        <w:rPr>
          <w:rFonts w:ascii="Times New Roman" w:hAnsi="Times New Roman"/>
          <w:i/>
          <w:sz w:val="20"/>
        </w:rPr>
      </w:r>
      <w:r w:rsidRPr="00756ED3">
        <w:rPr>
          <w:rFonts w:ascii="Times New Roman" w:hAnsi="Times New Roman"/>
          <w:i/>
          <w:sz w:val="20"/>
        </w:rPr>
        <w:fldChar w:fldCharType="end"/>
      </w:r>
      <w:r w:rsidRPr="00756ED3">
        <w:rPr>
          <w:rFonts w:ascii="Times New Roman" w:hAnsi="Times New Roman"/>
          <w:i/>
          <w:sz w:val="20"/>
        </w:rPr>
      </w:r>
      <w:r w:rsidRPr="00756ED3">
        <w:rPr>
          <w:rFonts w:ascii="Times New Roman" w:hAnsi="Times New Roman"/>
          <w:i/>
          <w:sz w:val="20"/>
        </w:rPr>
        <w:fldChar w:fldCharType="separate"/>
      </w:r>
      <w:r w:rsidRPr="00756ED3">
        <w:rPr>
          <w:rFonts w:ascii="Times New Roman" w:hAnsi="Times New Roman"/>
          <w:i/>
          <w:noProof/>
          <w:sz w:val="20"/>
        </w:rPr>
        <w:t>(</w:t>
      </w:r>
      <w:proofErr w:type="spellStart"/>
      <w:r w:rsidRPr="00756ED3">
        <w:rPr>
          <w:rFonts w:ascii="Times New Roman" w:hAnsi="Times New Roman"/>
          <w:i/>
          <w:noProof/>
          <w:sz w:val="20"/>
        </w:rPr>
        <w:t>Oblinger</w:t>
      </w:r>
      <w:proofErr w:type="spellEnd"/>
      <w:r w:rsidRPr="00756ED3">
        <w:rPr>
          <w:rFonts w:ascii="Times New Roman" w:hAnsi="Times New Roman"/>
          <w:i/>
          <w:noProof/>
          <w:sz w:val="20"/>
        </w:rPr>
        <w:t xml:space="preserve"> &amp; Oblinger, 2005; Prensky, 2001; Richardson, 2009)</w:t>
      </w:r>
      <w:r w:rsidRPr="00756ED3">
        <w:rPr>
          <w:rFonts w:ascii="Times New Roman" w:hAnsi="Times New Roman"/>
          <w:i/>
          <w:sz w:val="20"/>
        </w:rPr>
        <w:fldChar w:fldCharType="end"/>
      </w:r>
    </w:p>
    <w:p w:rsidR="006871AA" w:rsidRPr="002F1418" w:rsidRDefault="006871AA" w:rsidP="006871AA">
      <w:pPr>
        <w:rPr>
          <w:rFonts w:ascii="Times New Roman" w:hAnsi="Times New Roman"/>
          <w:i/>
          <w:sz w:val="20"/>
        </w:rPr>
      </w:pPr>
      <w:r w:rsidRPr="00756ED3">
        <w:rPr>
          <w:rFonts w:ascii="Times New Roman" w:hAnsi="Times New Roman"/>
          <w:i/>
          <w:sz w:val="20"/>
        </w:rPr>
        <w:t>Discussion Question 1.1 (Due Week 2)</w:t>
      </w:r>
    </w:p>
    <w:p w:rsidR="006871AA" w:rsidRPr="002F1418" w:rsidRDefault="006871AA" w:rsidP="006871AA">
      <w:pPr>
        <w:rPr>
          <w:rFonts w:ascii="Times New Roman" w:hAnsi="Times New Roman"/>
          <w:sz w:val="20"/>
        </w:rPr>
      </w:pPr>
      <w:r w:rsidRPr="00756ED3">
        <w:rPr>
          <w:rFonts w:ascii="Times New Roman" w:hAnsi="Times New Roman"/>
          <w:sz w:val="20"/>
        </w:rPr>
        <w:t xml:space="preserve">What is meant by a learning </w:t>
      </w:r>
      <w:proofErr w:type="gramStart"/>
      <w:r w:rsidRPr="00756ED3">
        <w:rPr>
          <w:rFonts w:ascii="Times New Roman" w:hAnsi="Times New Roman"/>
          <w:sz w:val="20"/>
        </w:rPr>
        <w:t>tool.</w:t>
      </w:r>
      <w:proofErr w:type="gramEnd"/>
      <w:r w:rsidRPr="00756ED3">
        <w:rPr>
          <w:rFonts w:ascii="Times New Roman" w:hAnsi="Times New Roman"/>
          <w:sz w:val="20"/>
        </w:rPr>
        <w:t xml:space="preserve"> Can you describe a learning tool which you use? What characterizes a learning tool and how is technology related to learning tools?</w:t>
      </w:r>
    </w:p>
    <w:p w:rsidR="006871AA" w:rsidRPr="002F1418" w:rsidRDefault="006871AA" w:rsidP="006871AA">
      <w:pPr>
        <w:rPr>
          <w:rFonts w:ascii="Times New Roman" w:hAnsi="Times New Roman"/>
          <w:sz w:val="20"/>
        </w:rPr>
      </w:pPr>
    </w:p>
    <w:p w:rsidR="006871AA" w:rsidRPr="002F1418" w:rsidRDefault="006871AA" w:rsidP="006871AA">
      <w:pPr>
        <w:rPr>
          <w:rFonts w:ascii="Times New Roman" w:hAnsi="Times New Roman"/>
          <w:i/>
          <w:sz w:val="20"/>
        </w:rPr>
      </w:pPr>
      <w:r w:rsidRPr="00756ED3">
        <w:rPr>
          <w:rFonts w:ascii="Times New Roman" w:hAnsi="Times New Roman"/>
          <w:i/>
          <w:sz w:val="20"/>
        </w:rPr>
        <w:t>Discussion Question 1.2 (Due Week 2)</w:t>
      </w:r>
    </w:p>
    <w:p w:rsidR="006871AA" w:rsidRPr="002F1418" w:rsidRDefault="006871AA" w:rsidP="006871AA">
      <w:pPr>
        <w:rPr>
          <w:rFonts w:ascii="Times New Roman" w:hAnsi="Times New Roman"/>
          <w:sz w:val="20"/>
        </w:rPr>
      </w:pPr>
      <w:r w:rsidRPr="00756ED3">
        <w:rPr>
          <w:rFonts w:ascii="Times New Roman" w:hAnsi="Times New Roman"/>
          <w:sz w:val="20"/>
        </w:rPr>
        <w:t>What is meant by “User Extensibility”, and how does this phenomenon affect learning environments of today? What should teachers know about user extensibility?</w:t>
      </w:r>
    </w:p>
    <w:p w:rsidR="006871AA" w:rsidRPr="002F1418" w:rsidRDefault="006871AA" w:rsidP="006871AA">
      <w:pPr>
        <w:rPr>
          <w:rFonts w:ascii="Times New Roman" w:hAnsi="Times New Roman"/>
          <w:sz w:val="20"/>
        </w:rPr>
      </w:pPr>
    </w:p>
    <w:p w:rsidR="006871AA" w:rsidRPr="002F1418" w:rsidRDefault="006871AA" w:rsidP="006871AA">
      <w:pPr>
        <w:rPr>
          <w:rFonts w:ascii="Times New Roman" w:hAnsi="Times New Roman"/>
          <w:i/>
          <w:sz w:val="20"/>
        </w:rPr>
      </w:pPr>
      <w:r w:rsidRPr="00756ED3">
        <w:rPr>
          <w:rFonts w:ascii="Times New Roman" w:hAnsi="Times New Roman"/>
          <w:i/>
          <w:sz w:val="20"/>
        </w:rPr>
        <w:t>Discussion Question 1.3 (Due Week 2)</w:t>
      </w:r>
    </w:p>
    <w:p w:rsidR="006871AA" w:rsidRPr="002F1418" w:rsidRDefault="006871AA" w:rsidP="006871AA">
      <w:pPr>
        <w:rPr>
          <w:rFonts w:ascii="Times New Roman" w:hAnsi="Times New Roman"/>
          <w:sz w:val="20"/>
        </w:rPr>
      </w:pPr>
      <w:r w:rsidRPr="00756ED3">
        <w:rPr>
          <w:rFonts w:ascii="Times New Roman" w:hAnsi="Times New Roman"/>
          <w:sz w:val="20"/>
        </w:rPr>
        <w:t>How might one’s generational characteristics impact one’s perception of video games? What are the obvious benefits of video games, and what are the legitimate concerns? What should teachers should be aware of?</w:t>
      </w:r>
    </w:p>
    <w:p w:rsidR="006871AA" w:rsidRPr="002F1418" w:rsidRDefault="006871AA" w:rsidP="006871AA">
      <w:pPr>
        <w:rPr>
          <w:rFonts w:ascii="Times New Roman" w:hAnsi="Times New Roman"/>
          <w:i/>
          <w:sz w:val="20"/>
        </w:rPr>
      </w:pPr>
    </w:p>
    <w:p w:rsidR="006871AA" w:rsidRPr="002F1418" w:rsidRDefault="006871AA" w:rsidP="006871AA">
      <w:pPr>
        <w:rPr>
          <w:rFonts w:ascii="Times New Roman" w:hAnsi="Times New Roman"/>
          <w:i/>
          <w:sz w:val="20"/>
        </w:rPr>
      </w:pPr>
      <w:r w:rsidRPr="00756ED3">
        <w:rPr>
          <w:rFonts w:ascii="Times New Roman" w:hAnsi="Times New Roman"/>
          <w:i/>
          <w:sz w:val="20"/>
        </w:rPr>
        <w:t xml:space="preserve">To accompany the following readings: </w:t>
      </w:r>
      <w:r w:rsidRPr="00756ED3">
        <w:rPr>
          <w:rFonts w:ascii="Times New Roman" w:hAnsi="Times New Roman"/>
          <w:i/>
          <w:sz w:val="20"/>
        </w:rPr>
        <w:fldChar w:fldCharType="begin">
          <w:fldData xml:space="preserve">PEVuZE5vdGU+PENpdGU+PEF1dGhvcj5PYmxpbmdlcjwvQXV0aG9yPjxZZWFyPjIwMDU8L1llYXI+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</w:fldData>
        </w:fldChar>
      </w:r>
      <w:r w:rsidRPr="00756ED3">
        <w:rPr>
          <w:rFonts w:ascii="Times New Roman" w:hAnsi="Times New Roman"/>
          <w:i/>
          <w:sz w:val="20"/>
        </w:rPr>
        <w:instrText xml:space="preserve"> ADDIN EN.CITE </w:instrText>
      </w:r>
      <w:r w:rsidRPr="00756ED3">
        <w:rPr>
          <w:rFonts w:ascii="Times New Roman" w:hAnsi="Times New Roman"/>
          <w:i/>
          <w:sz w:val="20"/>
        </w:rPr>
        <w:fldChar w:fldCharType="begin">
          <w:fldData xml:space="preserve">PEVuZE5vdGU+PENpdGU+PEF1dGhvcj5PYmxpbmdlcjwvQXV0aG9yPjxZZWFyPjIwMDU8L1llYXI+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</w:fldData>
        </w:fldChar>
      </w:r>
      <w:r w:rsidRPr="00756ED3">
        <w:rPr>
          <w:rFonts w:ascii="Times New Roman" w:hAnsi="Times New Roman"/>
          <w:i/>
          <w:sz w:val="20"/>
        </w:rPr>
        <w:instrText xml:space="preserve"> ADDIN EN.CITE.DATA </w:instrText>
      </w:r>
      <w:r w:rsidRPr="00756ED3">
        <w:rPr>
          <w:rFonts w:ascii="Times New Roman" w:hAnsi="Times New Roman"/>
          <w:i/>
          <w:sz w:val="20"/>
        </w:rPr>
      </w:r>
      <w:r w:rsidRPr="00756ED3">
        <w:rPr>
          <w:rFonts w:ascii="Times New Roman" w:hAnsi="Times New Roman"/>
          <w:i/>
          <w:sz w:val="20"/>
        </w:rPr>
        <w:fldChar w:fldCharType="end"/>
      </w:r>
      <w:r w:rsidRPr="00756ED3">
        <w:rPr>
          <w:rFonts w:ascii="Times New Roman" w:hAnsi="Times New Roman"/>
          <w:i/>
          <w:sz w:val="20"/>
        </w:rPr>
      </w:r>
      <w:r w:rsidRPr="00756ED3">
        <w:rPr>
          <w:rFonts w:ascii="Times New Roman" w:hAnsi="Times New Roman"/>
          <w:i/>
          <w:sz w:val="20"/>
        </w:rPr>
        <w:fldChar w:fldCharType="separate"/>
      </w:r>
      <w:r w:rsidRPr="00756ED3">
        <w:rPr>
          <w:rFonts w:ascii="Times New Roman" w:hAnsi="Times New Roman"/>
          <w:i/>
          <w:noProof/>
          <w:sz w:val="20"/>
        </w:rPr>
        <w:t>(Oblinger &amp; Oblinger, 2005; Prensky, 2001, 2006; Pyatt, 2009)</w:t>
      </w:r>
      <w:r w:rsidRPr="00756ED3">
        <w:rPr>
          <w:rFonts w:ascii="Times New Roman" w:hAnsi="Times New Roman"/>
          <w:i/>
          <w:sz w:val="20"/>
        </w:rPr>
        <w:fldChar w:fldCharType="end"/>
      </w:r>
    </w:p>
    <w:p w:rsidR="006871AA" w:rsidRPr="002F1418" w:rsidRDefault="006871AA" w:rsidP="006871AA">
      <w:pPr>
        <w:rPr>
          <w:rFonts w:ascii="Times New Roman" w:hAnsi="Times New Roman"/>
          <w:i/>
          <w:sz w:val="20"/>
        </w:rPr>
      </w:pPr>
      <w:r w:rsidRPr="00756ED3">
        <w:rPr>
          <w:rFonts w:ascii="Times New Roman" w:hAnsi="Times New Roman"/>
          <w:i/>
          <w:sz w:val="20"/>
        </w:rPr>
        <w:t xml:space="preserve">Discussion Question </w:t>
      </w:r>
      <w:proofErr w:type="gramStart"/>
      <w:r w:rsidRPr="00756ED3">
        <w:rPr>
          <w:rFonts w:ascii="Times New Roman" w:hAnsi="Times New Roman"/>
          <w:i/>
          <w:sz w:val="20"/>
        </w:rPr>
        <w:t>2.1  (</w:t>
      </w:r>
      <w:proofErr w:type="gramEnd"/>
      <w:r w:rsidRPr="00756ED3">
        <w:rPr>
          <w:rFonts w:ascii="Times New Roman" w:hAnsi="Times New Roman"/>
          <w:i/>
          <w:sz w:val="20"/>
        </w:rPr>
        <w:t>Due Week 3)</w:t>
      </w:r>
    </w:p>
    <w:p w:rsidR="006871AA" w:rsidRPr="002F1418" w:rsidRDefault="006871AA" w:rsidP="006871AA">
      <w:pPr>
        <w:rPr>
          <w:rFonts w:ascii="Times New Roman" w:hAnsi="Times New Roman"/>
          <w:sz w:val="20"/>
        </w:rPr>
      </w:pPr>
      <w:r w:rsidRPr="00756ED3">
        <w:rPr>
          <w:rFonts w:ascii="Times New Roman" w:hAnsi="Times New Roman"/>
          <w:sz w:val="20"/>
        </w:rPr>
        <w:t>What does a 21st Century classroom look like? What characteristics would be necessary in such an environment and why?</w:t>
      </w:r>
    </w:p>
    <w:p w:rsidR="006871AA" w:rsidRPr="002F1418" w:rsidRDefault="006871AA" w:rsidP="006871AA">
      <w:pPr>
        <w:rPr>
          <w:rFonts w:ascii="Times New Roman" w:hAnsi="Times New Roman"/>
          <w:sz w:val="20"/>
        </w:rPr>
      </w:pPr>
      <w:r w:rsidRPr="00756ED3">
        <w:rPr>
          <w:rFonts w:ascii="Times New Roman" w:hAnsi="Times New Roman"/>
          <w:sz w:val="20"/>
        </w:rPr>
        <w:t> </w:t>
      </w:r>
    </w:p>
    <w:p w:rsidR="006871AA" w:rsidRPr="002F1418" w:rsidRDefault="006871AA" w:rsidP="006871AA">
      <w:pPr>
        <w:rPr>
          <w:rFonts w:ascii="Times New Roman" w:hAnsi="Times New Roman"/>
          <w:i/>
          <w:sz w:val="20"/>
        </w:rPr>
      </w:pPr>
      <w:r w:rsidRPr="00756ED3">
        <w:rPr>
          <w:rFonts w:ascii="Times New Roman" w:hAnsi="Times New Roman"/>
          <w:i/>
          <w:sz w:val="20"/>
        </w:rPr>
        <w:t xml:space="preserve">Discussion Question </w:t>
      </w:r>
      <w:proofErr w:type="gramStart"/>
      <w:r w:rsidRPr="00756ED3">
        <w:rPr>
          <w:rFonts w:ascii="Times New Roman" w:hAnsi="Times New Roman"/>
          <w:i/>
          <w:sz w:val="20"/>
        </w:rPr>
        <w:t>2.2  (</w:t>
      </w:r>
      <w:proofErr w:type="gramEnd"/>
      <w:r w:rsidRPr="00756ED3">
        <w:rPr>
          <w:rFonts w:ascii="Times New Roman" w:hAnsi="Times New Roman"/>
          <w:i/>
          <w:sz w:val="20"/>
        </w:rPr>
        <w:t>Due Week 3)</w:t>
      </w:r>
    </w:p>
    <w:p w:rsidR="006871AA" w:rsidRPr="002F1418" w:rsidRDefault="006871AA" w:rsidP="006871AA">
      <w:pPr>
        <w:rPr>
          <w:rFonts w:ascii="Times New Roman" w:hAnsi="Times New Roman"/>
          <w:sz w:val="20"/>
        </w:rPr>
      </w:pPr>
      <w:r w:rsidRPr="00756ED3">
        <w:rPr>
          <w:rFonts w:ascii="Times New Roman" w:hAnsi="Times New Roman"/>
          <w:sz w:val="20"/>
        </w:rPr>
        <w:t>What can be said about the nature of the video game and how it can be used as a learning tool?</w:t>
      </w:r>
    </w:p>
    <w:p w:rsidR="006871AA" w:rsidRPr="002F1418" w:rsidRDefault="006871AA" w:rsidP="006871AA">
      <w:pPr>
        <w:rPr>
          <w:rFonts w:ascii="Times New Roman" w:hAnsi="Times New Roman"/>
          <w:sz w:val="20"/>
        </w:rPr>
      </w:pPr>
      <w:r w:rsidRPr="00756ED3">
        <w:rPr>
          <w:rFonts w:ascii="Times New Roman" w:hAnsi="Times New Roman"/>
          <w:sz w:val="20"/>
        </w:rPr>
        <w:t> </w:t>
      </w:r>
    </w:p>
    <w:p w:rsidR="006871AA" w:rsidRPr="002F1418" w:rsidRDefault="006871AA" w:rsidP="006871AA">
      <w:pPr>
        <w:rPr>
          <w:rFonts w:ascii="Times New Roman" w:hAnsi="Times New Roman"/>
          <w:i/>
          <w:sz w:val="20"/>
        </w:rPr>
      </w:pPr>
      <w:r w:rsidRPr="00756ED3">
        <w:rPr>
          <w:rFonts w:ascii="Times New Roman" w:hAnsi="Times New Roman"/>
          <w:i/>
          <w:sz w:val="20"/>
        </w:rPr>
        <w:t>Discussion Question 2.3 (Due Week 3)</w:t>
      </w:r>
    </w:p>
    <w:p w:rsidR="006871AA" w:rsidRPr="002F1418" w:rsidRDefault="006871AA" w:rsidP="006871AA">
      <w:pPr>
        <w:rPr>
          <w:rFonts w:ascii="Times New Roman" w:hAnsi="Times New Roman"/>
          <w:sz w:val="20"/>
        </w:rPr>
      </w:pPr>
      <w:proofErr w:type="spellStart"/>
      <w:r w:rsidRPr="00756ED3">
        <w:rPr>
          <w:rFonts w:ascii="Times New Roman" w:hAnsi="Times New Roman"/>
          <w:sz w:val="20"/>
        </w:rPr>
        <w:t>Prensky</w:t>
      </w:r>
      <w:proofErr w:type="spellEnd"/>
      <w:r w:rsidRPr="00756ED3">
        <w:rPr>
          <w:rFonts w:ascii="Times New Roman" w:hAnsi="Times New Roman"/>
          <w:sz w:val="20"/>
        </w:rPr>
        <w:t xml:space="preserve"> speaks of a digital native and a digital immigrant. What can be said about learning and thinking and the digital native?</w:t>
      </w:r>
    </w:p>
    <w:p w:rsidR="006871AA" w:rsidRPr="002F1418" w:rsidRDefault="006871AA" w:rsidP="006871AA">
      <w:pPr>
        <w:rPr>
          <w:rFonts w:ascii="Times New Roman" w:hAnsi="Times New Roman"/>
          <w:sz w:val="20"/>
        </w:rPr>
      </w:pPr>
    </w:p>
    <w:p w:rsidR="006871AA" w:rsidRPr="002F1418" w:rsidRDefault="006871AA" w:rsidP="006871AA">
      <w:pPr>
        <w:rPr>
          <w:rFonts w:ascii="Times New Roman" w:hAnsi="Times New Roman"/>
          <w:i/>
          <w:sz w:val="20"/>
        </w:rPr>
      </w:pPr>
      <w:bookmarkStart w:id="1" w:name="OLE_LINK3"/>
      <w:bookmarkStart w:id="2" w:name="OLE_LINK4"/>
      <w:r w:rsidRPr="00756ED3">
        <w:rPr>
          <w:rFonts w:ascii="Times New Roman" w:hAnsi="Times New Roman"/>
          <w:i/>
          <w:sz w:val="20"/>
        </w:rPr>
        <w:t>To accompany the following readings:</w:t>
      </w:r>
      <w:r w:rsidRPr="00756ED3">
        <w:rPr>
          <w:rFonts w:ascii="Times New Roman" w:hAnsi="Times New Roman"/>
          <w:i/>
          <w:sz w:val="20"/>
        </w:rPr>
        <w:fldChar w:fldCharType="begin"/>
      </w:r>
      <w:r w:rsidRPr="00756ED3">
        <w:rPr>
          <w:rFonts w:ascii="Times New Roman" w:hAnsi="Times New Roman"/>
          <w:i/>
          <w:sz w:val="20"/>
        </w:rPr>
        <w:instrText xml:space="preserve"> ADDIN EN.CITE &lt;EndNote&gt;&lt;Cite&gt;&lt;Author&gt;Richardson&lt;/Author&gt;&lt;Year&gt;2009&lt;/Year&gt;&lt;RecNum&gt;242&lt;/RecNum&gt;&lt;record&gt;&lt;rec-number&gt;242&lt;/rec-number&gt;&lt;foreign-keys&gt;&lt;key app="EN" db-id="2rsffzae7v00p7epxeap5sfzdewzfaxs09tt"&gt;242&lt;/key&gt;&lt;/foreign-keys&gt;&lt;ref-type name="Book"&gt;6&lt;/ref-type&gt;&lt;contributors&gt;&lt;authors&gt;&lt;author&gt;Richardson, Will&lt;/author&gt;&lt;/authors&gt;&lt;/contributors&gt;&lt;titles&gt;&lt;title&gt;Blogs, wikis, podcasts, and other powerful web tools for classrooms&lt;/title&gt;&lt;/titles&gt;&lt;pages&gt;xiii, 151 p.&lt;/pages&gt;&lt;edition&gt;2nd&lt;/edition&gt;&lt;keywords&gt;&lt;keyword&gt;Internet in education.&lt;/keyword&gt;&lt;keyword&gt;Educational Web sites.&lt;/keyword&gt;&lt;keyword&gt;Teaching Aids and devices.&lt;/keyword&gt;&lt;/keywords&gt;&lt;dates&gt;&lt;year&gt;2009&lt;/year&gt;&lt;/dates&gt;&lt;pub-location&gt;Thousand Oaks, Calif.&lt;/pub-location&gt;&lt;publisher&gt;Corwin Press&lt;/publisher&gt;&lt;isbn&gt;9781412959711 (cloth acid-free paper)&amp;#xD;1412959713 (cloth acid-free paper)&amp;#xD;9781412959728 (pbk. acid-free paper)&amp;#xD;1412959721 (pbk. acid-free paper)&lt;/isbn&gt;&lt;accession-num&gt;15278203&lt;/accession-num&gt;&lt;call-num&gt;Jefferson or Adams Bldg General or Area Studies Reading Rms LB1044.87; .R53 2009&lt;/call-num&gt;&lt;urls&gt;&lt;/urls&gt;&lt;/record&gt;&lt;/Cite&gt;&lt;/EndNote&gt;</w:instrText>
      </w:r>
      <w:r w:rsidRPr="00756ED3">
        <w:rPr>
          <w:rFonts w:ascii="Times New Roman" w:hAnsi="Times New Roman"/>
          <w:i/>
          <w:sz w:val="20"/>
        </w:rPr>
        <w:fldChar w:fldCharType="separate"/>
      </w:r>
      <w:r w:rsidRPr="00756ED3">
        <w:rPr>
          <w:rFonts w:ascii="Times New Roman" w:hAnsi="Times New Roman"/>
          <w:i/>
          <w:noProof/>
          <w:sz w:val="20"/>
        </w:rPr>
        <w:t>(Richardson, 2009)</w:t>
      </w:r>
      <w:r w:rsidRPr="00756ED3">
        <w:rPr>
          <w:rFonts w:ascii="Times New Roman" w:hAnsi="Times New Roman"/>
          <w:i/>
          <w:sz w:val="20"/>
        </w:rPr>
        <w:fldChar w:fldCharType="end"/>
      </w:r>
    </w:p>
    <w:p w:rsidR="006871AA" w:rsidRPr="002F1418" w:rsidRDefault="006871AA" w:rsidP="006871AA">
      <w:pPr>
        <w:rPr>
          <w:rFonts w:ascii="Times New Roman" w:hAnsi="Times New Roman"/>
          <w:i/>
          <w:sz w:val="20"/>
        </w:rPr>
      </w:pPr>
      <w:r w:rsidRPr="00756ED3">
        <w:rPr>
          <w:rFonts w:ascii="Times New Roman" w:hAnsi="Times New Roman"/>
          <w:i/>
          <w:sz w:val="20"/>
        </w:rPr>
        <w:t>Discussion Question 3.1 (Due Week 4)</w:t>
      </w:r>
    </w:p>
    <w:p w:rsidR="006871AA" w:rsidRPr="002F1418" w:rsidRDefault="006871AA" w:rsidP="006871AA">
      <w:pPr>
        <w:rPr>
          <w:rFonts w:ascii="Times New Roman" w:hAnsi="Times New Roman"/>
          <w:sz w:val="20"/>
        </w:rPr>
      </w:pPr>
      <w:r w:rsidRPr="00756ED3">
        <w:rPr>
          <w:rFonts w:ascii="Times New Roman" w:hAnsi="Times New Roman"/>
          <w:sz w:val="20"/>
        </w:rPr>
        <w:t xml:space="preserve">What are your thoughts regarding the following statement: </w:t>
      </w:r>
    </w:p>
    <w:p w:rsidR="006871AA" w:rsidRPr="002F1418" w:rsidRDefault="006871AA" w:rsidP="006871AA">
      <w:pPr>
        <w:rPr>
          <w:rFonts w:ascii="Times New Roman" w:hAnsi="Times New Roman"/>
          <w:i/>
          <w:sz w:val="20"/>
        </w:rPr>
      </w:pPr>
      <w:r w:rsidRPr="00756ED3">
        <w:rPr>
          <w:rFonts w:ascii="Times New Roman" w:hAnsi="Times New Roman"/>
          <w:i/>
          <w:sz w:val="20"/>
        </w:rPr>
        <w:t>“It’s the World Wide Web, he said.” “What’s it do, I asked.” “I don’t know, he said, it’s not finished yet.”</w:t>
      </w:r>
    </w:p>
    <w:bookmarkEnd w:id="1"/>
    <w:bookmarkEnd w:id="2"/>
    <w:p w:rsidR="006871AA" w:rsidRPr="002F1418" w:rsidRDefault="006871AA" w:rsidP="006871AA">
      <w:pPr>
        <w:rPr>
          <w:rFonts w:ascii="Times New Roman" w:hAnsi="Times New Roman"/>
          <w:sz w:val="20"/>
        </w:rPr>
      </w:pPr>
    </w:p>
    <w:p w:rsidR="006871AA" w:rsidRPr="002F1418" w:rsidRDefault="006871AA" w:rsidP="006871AA">
      <w:pPr>
        <w:rPr>
          <w:rFonts w:ascii="Times New Roman" w:hAnsi="Times New Roman"/>
          <w:i/>
          <w:sz w:val="20"/>
        </w:rPr>
      </w:pPr>
      <w:r w:rsidRPr="00756ED3">
        <w:rPr>
          <w:rFonts w:ascii="Times New Roman" w:hAnsi="Times New Roman"/>
          <w:i/>
          <w:sz w:val="20"/>
        </w:rPr>
        <w:t>To accompany the following readings:</w:t>
      </w:r>
      <w:r w:rsidRPr="00756ED3">
        <w:rPr>
          <w:rFonts w:ascii="Times New Roman" w:hAnsi="Times New Roman"/>
          <w:i/>
          <w:sz w:val="20"/>
        </w:rPr>
        <w:fldChar w:fldCharType="begin"/>
      </w:r>
      <w:r w:rsidRPr="00756ED3">
        <w:rPr>
          <w:rFonts w:ascii="Times New Roman" w:hAnsi="Times New Roman"/>
          <w:i/>
          <w:sz w:val="20"/>
        </w:rPr>
        <w:instrText xml:space="preserve"> ADDIN EN.CITE &lt;EndNote&gt;&lt;Cite&gt;&lt;Author&gt;Richardson&lt;/Author&gt;&lt;Year&gt;2009&lt;/Year&gt;&lt;RecNum&gt;242&lt;/RecNum&gt;&lt;record&gt;&lt;rec-number&gt;242&lt;/rec-number&gt;&lt;foreign-keys&gt;&lt;key app="EN" db-id="2rsffzae7v00p7epxeap5sfzdewzfaxs09tt"&gt;242&lt;/key&gt;&lt;/foreign-keys&gt;&lt;ref-type name="Book"&gt;6&lt;/ref-type&gt;&lt;contributors&gt;&lt;authors&gt;&lt;author&gt;Richardson, Will&lt;/author&gt;&lt;/authors&gt;&lt;/contributors&gt;&lt;titles&gt;&lt;title&gt;Blogs, wikis, podcasts, and other powerful web tools for classrooms&lt;/title&gt;&lt;/titles&gt;&lt;pages&gt;xiii, 151 p.&lt;/pages&gt;&lt;edition&gt;2nd&lt;/edition&gt;&lt;keywords&gt;&lt;keyword&gt;Internet in education.&lt;/keyword&gt;&lt;keyword&gt;Educational Web sites.&lt;/keyword&gt;&lt;keyword&gt;Teaching Aids and devices.&lt;/keyword&gt;&lt;/keywords&gt;&lt;dates&gt;&lt;year&gt;2009&lt;/year&gt;&lt;/dates&gt;&lt;pub-location&gt;Thousand Oaks, Calif.&lt;/pub-location&gt;&lt;publisher&gt;Corwin Press&lt;/publisher&gt;&lt;isbn&gt;9781412959711 (cloth acid-free paper)&amp;#xD;1412959713 (cloth acid-free paper)&amp;#xD;9781412959728 (pbk. acid-free paper)&amp;#xD;1412959721 (pbk. acid-free paper)&lt;/isbn&gt;&lt;accession-num&gt;15278203&lt;/accession-num&gt;&lt;call-num&gt;Jefferson or Adams Bldg General or Area Studies Reading Rms LB1044.87; .R53 2009&lt;/call-num&gt;&lt;urls&gt;&lt;/urls&gt;&lt;/record&gt;&lt;/Cite&gt;&lt;/EndNote&gt;</w:instrText>
      </w:r>
      <w:r w:rsidRPr="00756ED3">
        <w:rPr>
          <w:rFonts w:ascii="Times New Roman" w:hAnsi="Times New Roman"/>
          <w:i/>
          <w:sz w:val="20"/>
        </w:rPr>
        <w:fldChar w:fldCharType="separate"/>
      </w:r>
      <w:r w:rsidRPr="00756ED3">
        <w:rPr>
          <w:rFonts w:ascii="Times New Roman" w:hAnsi="Times New Roman"/>
          <w:i/>
          <w:noProof/>
          <w:sz w:val="20"/>
        </w:rPr>
        <w:t>(Richardson, 2009)</w:t>
      </w:r>
      <w:r w:rsidRPr="00756ED3">
        <w:rPr>
          <w:rFonts w:ascii="Times New Roman" w:hAnsi="Times New Roman"/>
          <w:i/>
          <w:sz w:val="20"/>
        </w:rPr>
        <w:fldChar w:fldCharType="end"/>
      </w:r>
    </w:p>
    <w:p w:rsidR="006871AA" w:rsidRPr="002F1418" w:rsidRDefault="006871AA" w:rsidP="006871AA">
      <w:pPr>
        <w:rPr>
          <w:rFonts w:ascii="Times New Roman" w:hAnsi="Times New Roman"/>
          <w:i/>
          <w:sz w:val="20"/>
        </w:rPr>
      </w:pPr>
      <w:r w:rsidRPr="00756ED3">
        <w:rPr>
          <w:rFonts w:ascii="Times New Roman" w:hAnsi="Times New Roman"/>
          <w:i/>
          <w:sz w:val="20"/>
        </w:rPr>
        <w:t>Discussion Question 4.1 (Due Week 5)</w:t>
      </w:r>
    </w:p>
    <w:p w:rsidR="006871AA" w:rsidRPr="002F1418" w:rsidRDefault="006871AA" w:rsidP="006871AA">
      <w:pPr>
        <w:rPr>
          <w:rFonts w:ascii="Times New Roman" w:hAnsi="Times New Roman"/>
          <w:sz w:val="20"/>
        </w:rPr>
      </w:pPr>
      <w:r w:rsidRPr="00756ED3">
        <w:rPr>
          <w:rFonts w:ascii="Times New Roman" w:hAnsi="Times New Roman"/>
          <w:sz w:val="20"/>
        </w:rPr>
        <w:t>Are Weblogs (Blogs) just another technology that will come and pass? What are the pedagogical applications of weblogs – how can they be used in your classroom. Give us examples.</w:t>
      </w:r>
    </w:p>
    <w:p w:rsidR="006871AA" w:rsidRPr="002F1418" w:rsidRDefault="006871AA" w:rsidP="006871AA">
      <w:pPr>
        <w:rPr>
          <w:rFonts w:ascii="Times New Roman" w:hAnsi="Times New Roman"/>
          <w:sz w:val="20"/>
        </w:rPr>
      </w:pPr>
    </w:p>
    <w:p w:rsidR="006871AA" w:rsidRPr="002F1418" w:rsidRDefault="006871AA" w:rsidP="006871AA">
      <w:pPr>
        <w:rPr>
          <w:rFonts w:ascii="Times New Roman" w:hAnsi="Times New Roman"/>
          <w:i/>
          <w:sz w:val="20"/>
        </w:rPr>
      </w:pPr>
      <w:r w:rsidRPr="00756ED3">
        <w:rPr>
          <w:rFonts w:ascii="Times New Roman" w:hAnsi="Times New Roman"/>
          <w:i/>
          <w:sz w:val="20"/>
        </w:rPr>
        <w:t>Discussion Question 4.2 (Due Week 5)</w:t>
      </w:r>
    </w:p>
    <w:p w:rsidR="006871AA" w:rsidRPr="002F1418" w:rsidRDefault="006871AA" w:rsidP="006871AA">
      <w:pPr>
        <w:rPr>
          <w:rFonts w:ascii="Times New Roman" w:hAnsi="Times New Roman"/>
          <w:sz w:val="20"/>
        </w:rPr>
      </w:pPr>
      <w:r w:rsidRPr="00756ED3">
        <w:rPr>
          <w:rFonts w:ascii="Times New Roman" w:hAnsi="Times New Roman"/>
          <w:sz w:val="20"/>
        </w:rPr>
        <w:t>Wikipedia or “The Wiki” has gained in popularity as a source of information for almost anything imaginable. Our students frequent the wiki and will even cite it for research. What can be said about the validity of information in the wiki? Is it a legitimate source of information?</w:t>
      </w:r>
    </w:p>
    <w:p w:rsidR="006871AA" w:rsidRPr="002F1418" w:rsidRDefault="006871AA" w:rsidP="006871AA">
      <w:pPr>
        <w:rPr>
          <w:rFonts w:ascii="Times New Roman" w:hAnsi="Times New Roman"/>
          <w:sz w:val="20"/>
        </w:rPr>
      </w:pPr>
    </w:p>
    <w:p w:rsidR="006871AA" w:rsidRPr="002F1418" w:rsidRDefault="006871AA" w:rsidP="006871AA">
      <w:pPr>
        <w:rPr>
          <w:rFonts w:ascii="Times New Roman" w:hAnsi="Times New Roman"/>
          <w:i/>
          <w:sz w:val="20"/>
        </w:rPr>
      </w:pPr>
      <w:r w:rsidRPr="00756ED3">
        <w:rPr>
          <w:rFonts w:ascii="Times New Roman" w:hAnsi="Times New Roman"/>
          <w:i/>
          <w:sz w:val="20"/>
        </w:rPr>
        <w:t xml:space="preserve">To accompany the following readings: </w:t>
      </w:r>
    </w:p>
    <w:p w:rsidR="006871AA" w:rsidRPr="002F1418" w:rsidRDefault="006871AA" w:rsidP="006871AA">
      <w:pPr>
        <w:rPr>
          <w:rFonts w:ascii="Times New Roman" w:hAnsi="Times New Roman"/>
          <w:sz w:val="20"/>
        </w:rPr>
      </w:pPr>
      <w:r w:rsidRPr="00756ED3">
        <w:rPr>
          <w:rFonts w:ascii="Times New Roman" w:hAnsi="Times New Roman"/>
          <w:i/>
          <w:sz w:val="20"/>
        </w:rPr>
        <w:t>Discussion Question 5.1 (Due Week 6</w:t>
      </w:r>
      <w:proofErr w:type="gramStart"/>
      <w:r w:rsidRPr="00756ED3">
        <w:rPr>
          <w:rFonts w:ascii="Times New Roman" w:hAnsi="Times New Roman"/>
          <w:i/>
          <w:sz w:val="20"/>
        </w:rPr>
        <w:t>)</w:t>
      </w:r>
      <w:proofErr w:type="gramEnd"/>
      <w:r w:rsidRPr="00756ED3">
        <w:rPr>
          <w:rFonts w:ascii="Times New Roman" w:hAnsi="Times New Roman"/>
          <w:i/>
          <w:sz w:val="20"/>
        </w:rPr>
        <w:br/>
      </w:r>
      <w:r w:rsidRPr="00756ED3">
        <w:rPr>
          <w:rFonts w:ascii="Times New Roman" w:hAnsi="Times New Roman"/>
          <w:sz w:val="20"/>
        </w:rPr>
        <w:t>Formative assessment and summative assessment are two categories of assessment which can be used to evaluate student learning. Formative assessment is on-going while summative is intermittent. Each form has its place in instruction. Instructional models will typically have formative assessment, summative assessment, or both within the design model. Describe the formative and summative assessments which you will use to evaluate the learning that occurs from your instructional unit. How can your instructional environment use assessment information to assist and guide instruction of the learner?</w:t>
      </w:r>
    </w:p>
    <w:p w:rsidR="006871AA" w:rsidRPr="002F1418" w:rsidRDefault="006871AA" w:rsidP="006871AA">
      <w:pPr>
        <w:rPr>
          <w:rFonts w:ascii="Times New Roman" w:hAnsi="Times New Roman"/>
          <w:sz w:val="20"/>
        </w:rPr>
      </w:pPr>
    </w:p>
    <w:p w:rsidR="006871AA" w:rsidRPr="002F1418" w:rsidRDefault="006871AA" w:rsidP="006871AA">
      <w:pPr>
        <w:rPr>
          <w:rFonts w:ascii="Times New Roman" w:hAnsi="Times New Roman"/>
          <w:i/>
          <w:sz w:val="20"/>
        </w:rPr>
      </w:pPr>
      <w:r w:rsidRPr="00756ED3">
        <w:rPr>
          <w:rFonts w:ascii="Times New Roman" w:hAnsi="Times New Roman"/>
          <w:i/>
          <w:sz w:val="20"/>
        </w:rPr>
        <w:t>Discussion Question 6.1 (Due Week 7)</w:t>
      </w:r>
    </w:p>
    <w:p w:rsidR="006871AA" w:rsidRPr="002F1418" w:rsidRDefault="006871AA" w:rsidP="006871AA">
      <w:pPr>
        <w:rPr>
          <w:rFonts w:ascii="Times New Roman" w:hAnsi="Times New Roman"/>
          <w:sz w:val="20"/>
        </w:rPr>
      </w:pPr>
      <w:r w:rsidRPr="00756ED3">
        <w:rPr>
          <w:rFonts w:ascii="Times New Roman" w:hAnsi="Times New Roman"/>
          <w:sz w:val="20"/>
        </w:rPr>
        <w:lastRenderedPageBreak/>
        <w:t xml:space="preserve">Podcasting is nothing more than audio of some event or activity that has been placed on the internet for access by others. So what is the big deal? Haven’t we had the ability to capture audio and broadcast it for over 50 years? Please respond. </w:t>
      </w:r>
    </w:p>
    <w:p w:rsidR="006871AA" w:rsidRPr="002F1418" w:rsidRDefault="006871AA" w:rsidP="006871AA">
      <w:pPr>
        <w:rPr>
          <w:rFonts w:ascii="Times New Roman" w:hAnsi="Times New Roman"/>
          <w:sz w:val="20"/>
        </w:rPr>
      </w:pPr>
    </w:p>
    <w:p w:rsidR="006871AA" w:rsidRPr="002F1418" w:rsidRDefault="006871AA" w:rsidP="006871AA">
      <w:pPr>
        <w:rPr>
          <w:rFonts w:ascii="Times New Roman" w:hAnsi="Times New Roman"/>
          <w:i/>
          <w:sz w:val="20"/>
        </w:rPr>
      </w:pPr>
      <w:r w:rsidRPr="00756ED3">
        <w:rPr>
          <w:rFonts w:ascii="Times New Roman" w:hAnsi="Times New Roman"/>
          <w:i/>
          <w:sz w:val="20"/>
        </w:rPr>
        <w:t xml:space="preserve">Discussion Question </w:t>
      </w:r>
      <w:proofErr w:type="gramStart"/>
      <w:r w:rsidRPr="00756ED3">
        <w:rPr>
          <w:rFonts w:ascii="Times New Roman" w:hAnsi="Times New Roman"/>
          <w:i/>
          <w:sz w:val="20"/>
        </w:rPr>
        <w:t>7.1  (</w:t>
      </w:r>
      <w:proofErr w:type="gramEnd"/>
      <w:r w:rsidRPr="00756ED3">
        <w:rPr>
          <w:rFonts w:ascii="Times New Roman" w:hAnsi="Times New Roman"/>
          <w:i/>
          <w:sz w:val="20"/>
        </w:rPr>
        <w:t>Due Week 8)</w:t>
      </w:r>
    </w:p>
    <w:p w:rsidR="006871AA" w:rsidRPr="002F1418" w:rsidRDefault="006871AA" w:rsidP="006871AA">
      <w:pPr>
        <w:rPr>
          <w:rFonts w:ascii="Times New Roman" w:hAnsi="Times New Roman"/>
          <w:sz w:val="20"/>
        </w:rPr>
      </w:pPr>
      <w:r w:rsidRPr="00756ED3">
        <w:rPr>
          <w:rFonts w:ascii="Times New Roman" w:hAnsi="Times New Roman"/>
          <w:sz w:val="20"/>
        </w:rPr>
        <w:t>What are the characteristics of computer “video” games of today and how are they different than games of 20 years ago?</w:t>
      </w:r>
    </w:p>
    <w:p w:rsidR="006871AA" w:rsidRPr="002F1418" w:rsidRDefault="006871AA" w:rsidP="006871AA">
      <w:pPr>
        <w:rPr>
          <w:rFonts w:ascii="Times New Roman" w:hAnsi="Times New Roman"/>
          <w:sz w:val="20"/>
        </w:rPr>
      </w:pPr>
    </w:p>
    <w:p w:rsidR="006871AA" w:rsidRPr="002F1418" w:rsidRDefault="006871AA" w:rsidP="006871AA">
      <w:pPr>
        <w:rPr>
          <w:rFonts w:ascii="Times New Roman" w:hAnsi="Times New Roman"/>
          <w:sz w:val="20"/>
        </w:rPr>
      </w:pPr>
    </w:p>
    <w:p w:rsidR="00DD7F9E" w:rsidRDefault="00DD7F9E"/>
    <w:sectPr w:rsidR="00DD7F9E" w:rsidSect="00DD7F9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71AA"/>
    <w:rsid w:val="006871AA"/>
    <w:rsid w:val="00A575FB"/>
    <w:rsid w:val="00AE16B1"/>
    <w:rsid w:val="00DD7F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1AA"/>
    <w:pPr>
      <w:spacing w:after="0" w:line="240" w:lineRule="auto"/>
    </w:pPr>
    <w:rPr>
      <w:rFonts w:ascii="Times" w:eastAsia="Times" w:hAnsi="Times" w:cs="Times New Roman"/>
      <w:sz w:val="24"/>
      <w:szCs w:val="20"/>
      <w:lang w:eastAsia="zh-CN" w:bidi="he-IL"/>
    </w:rPr>
  </w:style>
  <w:style w:type="paragraph" w:styleId="Heading1">
    <w:name w:val="heading 1"/>
    <w:basedOn w:val="Normal"/>
    <w:next w:val="Normal"/>
    <w:link w:val="Heading1Char"/>
    <w:qFormat/>
    <w:rsid w:val="006871AA"/>
    <w:pPr>
      <w:keepNext/>
      <w:ind w:left="720"/>
      <w:outlineLvl w:val="0"/>
    </w:pPr>
    <w:rPr>
      <w:rFonts w:ascii="Times New Roman" w:hAnsi="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71AA"/>
    <w:rPr>
      <w:rFonts w:ascii="Times New Roman" w:eastAsia="Times" w:hAnsi="Times New Roman" w:cs="Times New Roman"/>
      <w:b/>
      <w:color w:val="000000"/>
      <w:sz w:val="24"/>
      <w:szCs w:val="20"/>
      <w:lang w:eastAsia="zh-CN"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852</Words>
  <Characters>4857</Characters>
  <Application>Microsoft Office Word</Application>
  <DocSecurity>0</DocSecurity>
  <Lines>40</Lines>
  <Paragraphs>11</Paragraphs>
  <ScaleCrop>false</ScaleCrop>
  <Company>Eastern Washington University</Company>
  <LinksUpToDate>false</LinksUpToDate>
  <CharactersWithSpaces>5698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Pyatt</dc:creator>
  <cp:keywords/>
  <dc:description/>
  <cp:lastModifiedBy>Kevin Pyatt</cp:lastModifiedBy>
  <cp:revision>1</cp:revision>
  <dcterms:created xsi:type="dcterms:W3CDTF">2010-01-06T23:59:00Z</dcterms:created>
  <dcterms:modified xsi:type="dcterms:W3CDTF">2010-01-07T00:00:00Z</dcterms:modified>
</cp:coreProperties>
</file>